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April 9,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 on State FFA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Activities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Policy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Roof at the Armory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Recruiting Fairs at UNL &amp; UNK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Members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Increase Lunch Prices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Accept Certificated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Robin Bennett, School Psychologist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contracts for certified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academic eligibility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selling of surplus items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Reason:  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Roman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